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112" w:rsidRDefault="00814112" w:rsidP="00F80794">
      <w:pPr>
        <w:rPr>
          <w:rFonts w:ascii="Times New Roman" w:hAnsi="Times New Roman" w:cs="Times New Roman"/>
          <w:b/>
          <w:sz w:val="32"/>
          <w:szCs w:val="32"/>
        </w:rPr>
      </w:pPr>
    </w:p>
    <w:p w:rsidR="0082655D" w:rsidRDefault="0082655D" w:rsidP="00793D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82655D">
        <w:rPr>
          <w:rFonts w:ascii="Times New Roman" w:hAnsi="Times New Roman" w:cs="Times New Roman"/>
          <w:b/>
          <w:sz w:val="32"/>
          <w:szCs w:val="32"/>
        </w:rPr>
        <w:t xml:space="preserve">Финансовый план </w:t>
      </w:r>
      <w:r>
        <w:rPr>
          <w:rFonts w:ascii="Times New Roman" w:hAnsi="Times New Roman" w:cs="Times New Roman"/>
          <w:b/>
          <w:sz w:val="32"/>
          <w:szCs w:val="32"/>
        </w:rPr>
        <w:t>ГБОУ «Академии первых» на 2023</w:t>
      </w:r>
      <w:r w:rsidRPr="0082655D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Pr="0082655D">
        <w:rPr>
          <w:rFonts w:ascii="Times New Roman" w:hAnsi="Times New Roman" w:cs="Times New Roman"/>
          <w:b/>
          <w:sz w:val="32"/>
          <w:szCs w:val="32"/>
        </w:rPr>
        <w:cr/>
      </w:r>
    </w:p>
    <w:bookmarkEnd w:id="0"/>
    <w:tbl>
      <w:tblPr>
        <w:tblStyle w:val="-45"/>
        <w:tblW w:w="0" w:type="auto"/>
        <w:tblLook w:val="04A0" w:firstRow="1" w:lastRow="0" w:firstColumn="1" w:lastColumn="0" w:noHBand="0" w:noVBand="1"/>
      </w:tblPr>
      <w:tblGrid>
        <w:gridCol w:w="616"/>
        <w:gridCol w:w="8168"/>
        <w:gridCol w:w="5776"/>
      </w:tblGrid>
      <w:tr w:rsidR="00946D32" w:rsidRPr="0057147D" w:rsidTr="00F807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46D32" w:rsidRPr="0057147D" w:rsidRDefault="00946D32" w:rsidP="009046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68" w:type="dxa"/>
          </w:tcPr>
          <w:p w:rsidR="00946D32" w:rsidRPr="0057147D" w:rsidRDefault="00946D32" w:rsidP="009046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57147D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статей  </w:t>
            </w:r>
          </w:p>
        </w:tc>
        <w:tc>
          <w:tcPr>
            <w:tcW w:w="5776" w:type="dxa"/>
          </w:tcPr>
          <w:p w:rsidR="00946D32" w:rsidRPr="0057147D" w:rsidRDefault="00946D32" w:rsidP="009046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57147D">
              <w:rPr>
                <w:rFonts w:ascii="Times New Roman" w:hAnsi="Times New Roman" w:cs="Times New Roman"/>
                <w:sz w:val="32"/>
                <w:szCs w:val="32"/>
              </w:rPr>
              <w:t xml:space="preserve">Субсидия из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краевого </w:t>
            </w:r>
          </w:p>
          <w:p w:rsidR="00946D32" w:rsidRPr="0057147D" w:rsidRDefault="00946D32" w:rsidP="009046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57147D">
              <w:rPr>
                <w:rFonts w:ascii="Times New Roman" w:hAnsi="Times New Roman" w:cs="Times New Roman"/>
                <w:sz w:val="32"/>
                <w:szCs w:val="32"/>
              </w:rPr>
              <w:t>бюджета</w:t>
            </w:r>
          </w:p>
        </w:tc>
      </w:tr>
      <w:tr w:rsidR="00946D32" w:rsidRPr="0057147D" w:rsidTr="00F80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46D32" w:rsidRPr="0057147D" w:rsidRDefault="00946D32" w:rsidP="009046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147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68" w:type="dxa"/>
          </w:tcPr>
          <w:p w:rsidR="00946D32" w:rsidRPr="0057147D" w:rsidRDefault="00946D32" w:rsidP="008141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Остаток на начало текущего финансового года </w:t>
            </w:r>
          </w:p>
        </w:tc>
        <w:tc>
          <w:tcPr>
            <w:tcW w:w="5776" w:type="dxa"/>
          </w:tcPr>
          <w:p w:rsidR="00946D32" w:rsidRPr="0057147D" w:rsidRDefault="00946D32" w:rsidP="00904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5 252 755,31</w:t>
            </w:r>
          </w:p>
        </w:tc>
      </w:tr>
      <w:tr w:rsidR="00946D32" w:rsidRPr="0057147D" w:rsidTr="00F80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46D32" w:rsidRPr="0057147D" w:rsidRDefault="00946D32" w:rsidP="009046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147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168" w:type="dxa"/>
          </w:tcPr>
          <w:p w:rsidR="00946D32" w:rsidRPr="00DC18E2" w:rsidRDefault="00946D32" w:rsidP="00904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DC18E2">
              <w:rPr>
                <w:rFonts w:ascii="Times New Roman" w:hAnsi="Times New Roman" w:cs="Times New Roman"/>
                <w:sz w:val="32"/>
                <w:szCs w:val="32"/>
              </w:rPr>
              <w:t>Поступления 2023 года</w:t>
            </w:r>
          </w:p>
        </w:tc>
        <w:tc>
          <w:tcPr>
            <w:tcW w:w="5776" w:type="dxa"/>
          </w:tcPr>
          <w:p w:rsidR="00946D32" w:rsidRPr="00DC18E2" w:rsidRDefault="00946D32" w:rsidP="00904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DC18E2">
              <w:rPr>
                <w:rFonts w:ascii="Times New Roman" w:hAnsi="Times New Roman" w:cs="Times New Roman"/>
                <w:sz w:val="32"/>
                <w:szCs w:val="32"/>
              </w:rPr>
              <w:t>59 483 781,00</w:t>
            </w:r>
          </w:p>
        </w:tc>
      </w:tr>
      <w:tr w:rsidR="00946D32" w:rsidRPr="0057147D" w:rsidTr="00F80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46D32" w:rsidRPr="0057147D" w:rsidRDefault="00946D32" w:rsidP="009046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147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168" w:type="dxa"/>
          </w:tcPr>
          <w:p w:rsidR="00946D32" w:rsidRPr="0057147D" w:rsidRDefault="00946D32" w:rsidP="00904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57147D">
              <w:rPr>
                <w:rFonts w:ascii="Times New Roman" w:hAnsi="Times New Roman" w:cs="Times New Roman"/>
                <w:sz w:val="32"/>
                <w:szCs w:val="32"/>
              </w:rPr>
              <w:t>Итого</w:t>
            </w:r>
          </w:p>
        </w:tc>
        <w:tc>
          <w:tcPr>
            <w:tcW w:w="5776" w:type="dxa"/>
          </w:tcPr>
          <w:p w:rsidR="00946D32" w:rsidRPr="00F80794" w:rsidRDefault="00946D32" w:rsidP="00904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0794">
              <w:rPr>
                <w:rFonts w:ascii="Times New Roman" w:hAnsi="Times New Roman" w:cs="Times New Roman"/>
                <w:b/>
                <w:sz w:val="32"/>
                <w:szCs w:val="32"/>
              </w:rPr>
              <w:t>64 736 536,31</w:t>
            </w:r>
          </w:p>
        </w:tc>
      </w:tr>
      <w:tr w:rsidR="00946D32" w:rsidRPr="0057147D" w:rsidTr="00F80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46D32" w:rsidRPr="0057147D" w:rsidRDefault="00946D32" w:rsidP="009046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68" w:type="dxa"/>
          </w:tcPr>
          <w:p w:rsidR="00946D32" w:rsidRPr="0057147D" w:rsidRDefault="00946D32" w:rsidP="00904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76" w:type="dxa"/>
          </w:tcPr>
          <w:p w:rsidR="00946D32" w:rsidRPr="0057147D" w:rsidRDefault="00946D32" w:rsidP="00904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46D32" w:rsidRPr="0057147D" w:rsidTr="00F80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46D32" w:rsidRPr="0057147D" w:rsidRDefault="00946D32" w:rsidP="009046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147D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8168" w:type="dxa"/>
          </w:tcPr>
          <w:p w:rsidR="00946D32" w:rsidRPr="0057147D" w:rsidRDefault="00946D32" w:rsidP="00904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57147D">
              <w:rPr>
                <w:rFonts w:ascii="Times New Roman" w:hAnsi="Times New Roman" w:cs="Times New Roman"/>
                <w:sz w:val="32"/>
                <w:szCs w:val="32"/>
              </w:rPr>
              <w:t xml:space="preserve">Расходы </w:t>
            </w:r>
          </w:p>
        </w:tc>
        <w:tc>
          <w:tcPr>
            <w:tcW w:w="5776" w:type="dxa"/>
          </w:tcPr>
          <w:p w:rsidR="00946D32" w:rsidRPr="00F80794" w:rsidRDefault="00946D32" w:rsidP="00904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0794">
              <w:rPr>
                <w:rFonts w:ascii="Times New Roman" w:hAnsi="Times New Roman" w:cs="Times New Roman"/>
                <w:b/>
                <w:sz w:val="32"/>
                <w:szCs w:val="32"/>
              </w:rPr>
              <w:t>64 736 536,31</w:t>
            </w:r>
          </w:p>
        </w:tc>
      </w:tr>
      <w:tr w:rsidR="00946D32" w:rsidRPr="0057147D" w:rsidTr="00F80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46D32" w:rsidRPr="0057147D" w:rsidRDefault="00946D32" w:rsidP="009046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147D">
              <w:rPr>
                <w:rFonts w:ascii="Times New Roman" w:hAnsi="Times New Roman" w:cs="Times New Roman"/>
                <w:sz w:val="32"/>
                <w:szCs w:val="32"/>
              </w:rPr>
              <w:t>4.1</w:t>
            </w:r>
          </w:p>
        </w:tc>
        <w:tc>
          <w:tcPr>
            <w:tcW w:w="8168" w:type="dxa"/>
          </w:tcPr>
          <w:p w:rsidR="00946D32" w:rsidRPr="0057147D" w:rsidRDefault="00946D32" w:rsidP="00904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57147D">
              <w:rPr>
                <w:rFonts w:ascii="Times New Roman" w:hAnsi="Times New Roman" w:cs="Times New Roman"/>
                <w:sz w:val="32"/>
                <w:szCs w:val="32"/>
              </w:rPr>
              <w:t xml:space="preserve">Оплата труда </w:t>
            </w:r>
          </w:p>
        </w:tc>
        <w:tc>
          <w:tcPr>
            <w:tcW w:w="5776" w:type="dxa"/>
          </w:tcPr>
          <w:p w:rsidR="00946D32" w:rsidRPr="0057147D" w:rsidRDefault="00946D32" w:rsidP="00904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814112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 w:rsidRPr="00814112">
              <w:rPr>
                <w:rFonts w:ascii="Times New Roman" w:hAnsi="Times New Roman" w:cs="Times New Roman"/>
                <w:sz w:val="32"/>
                <w:szCs w:val="32"/>
              </w:rPr>
              <w:t>664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14112">
              <w:rPr>
                <w:rFonts w:ascii="Times New Roman" w:hAnsi="Times New Roman" w:cs="Times New Roman"/>
                <w:sz w:val="32"/>
                <w:szCs w:val="32"/>
              </w:rPr>
              <w:t>178,75</w:t>
            </w:r>
          </w:p>
        </w:tc>
      </w:tr>
      <w:tr w:rsidR="00946D32" w:rsidRPr="0057147D" w:rsidTr="00F80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46D32" w:rsidRPr="0057147D" w:rsidRDefault="00946D32" w:rsidP="009046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147D">
              <w:rPr>
                <w:rFonts w:ascii="Times New Roman" w:hAnsi="Times New Roman" w:cs="Times New Roman"/>
                <w:sz w:val="32"/>
                <w:szCs w:val="32"/>
              </w:rPr>
              <w:t>4.2</w:t>
            </w:r>
          </w:p>
        </w:tc>
        <w:tc>
          <w:tcPr>
            <w:tcW w:w="8168" w:type="dxa"/>
          </w:tcPr>
          <w:p w:rsidR="00946D32" w:rsidRPr="0057147D" w:rsidRDefault="00946D32" w:rsidP="00904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57147D">
              <w:rPr>
                <w:rFonts w:ascii="Times New Roman" w:hAnsi="Times New Roman" w:cs="Times New Roman"/>
                <w:sz w:val="32"/>
                <w:szCs w:val="32"/>
              </w:rPr>
              <w:t>Взносы по обязательному социальному страхованию</w:t>
            </w:r>
          </w:p>
        </w:tc>
        <w:tc>
          <w:tcPr>
            <w:tcW w:w="5776" w:type="dxa"/>
          </w:tcPr>
          <w:p w:rsidR="00946D32" w:rsidRPr="0057147D" w:rsidRDefault="00946D32" w:rsidP="00904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81411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 w:rsidRPr="00814112">
              <w:rPr>
                <w:rFonts w:ascii="Times New Roman" w:hAnsi="Times New Roman" w:cs="Times New Roman"/>
                <w:sz w:val="32"/>
                <w:szCs w:val="32"/>
              </w:rPr>
              <w:t>448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14112">
              <w:rPr>
                <w:rFonts w:ascii="Times New Roman" w:hAnsi="Times New Roman" w:cs="Times New Roman"/>
                <w:sz w:val="32"/>
                <w:szCs w:val="32"/>
              </w:rPr>
              <w:t>581,98</w:t>
            </w:r>
          </w:p>
        </w:tc>
      </w:tr>
      <w:tr w:rsidR="00F80794" w:rsidRPr="00F80794" w:rsidTr="00F80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46D32" w:rsidRPr="0057147D" w:rsidRDefault="00946D32" w:rsidP="009046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147D">
              <w:rPr>
                <w:rFonts w:ascii="Times New Roman" w:hAnsi="Times New Roman" w:cs="Times New Roman"/>
                <w:sz w:val="32"/>
                <w:szCs w:val="32"/>
              </w:rPr>
              <w:t>4.3</w:t>
            </w:r>
          </w:p>
        </w:tc>
        <w:tc>
          <w:tcPr>
            <w:tcW w:w="8168" w:type="dxa"/>
          </w:tcPr>
          <w:p w:rsidR="00946D32" w:rsidRPr="0057147D" w:rsidRDefault="00946D32" w:rsidP="00904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7440BF">
              <w:rPr>
                <w:rFonts w:ascii="Times New Roman" w:hAnsi="Times New Roman" w:cs="Times New Roman"/>
                <w:sz w:val="32"/>
                <w:szCs w:val="32"/>
              </w:rPr>
              <w:t>Затраты на содержание ГБОУ «Академии первых», организацию и проведение смен, основных мероприятий</w:t>
            </w:r>
          </w:p>
        </w:tc>
        <w:tc>
          <w:tcPr>
            <w:tcW w:w="5776" w:type="dxa"/>
          </w:tcPr>
          <w:p w:rsidR="00946D32" w:rsidRPr="00F80794" w:rsidRDefault="00946D32" w:rsidP="00904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80794">
              <w:rPr>
                <w:rFonts w:ascii="Times New Roman" w:hAnsi="Times New Roman" w:cs="Times New Roman"/>
                <w:sz w:val="32"/>
                <w:szCs w:val="32"/>
              </w:rPr>
              <w:t>32 623 775,58</w:t>
            </w:r>
          </w:p>
        </w:tc>
      </w:tr>
      <w:tr w:rsidR="00946D32" w:rsidRPr="0057147D" w:rsidTr="00F80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46D32" w:rsidRPr="0057147D" w:rsidRDefault="00946D32" w:rsidP="009046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147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168" w:type="dxa"/>
          </w:tcPr>
          <w:p w:rsidR="00946D32" w:rsidRPr="0057147D" w:rsidRDefault="00946D32" w:rsidP="00904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57147D">
              <w:rPr>
                <w:rFonts w:ascii="Times New Roman" w:hAnsi="Times New Roman" w:cs="Times New Roman"/>
                <w:sz w:val="32"/>
                <w:szCs w:val="32"/>
              </w:rPr>
              <w:t>Остаток на конец периода</w:t>
            </w:r>
          </w:p>
        </w:tc>
        <w:tc>
          <w:tcPr>
            <w:tcW w:w="5776" w:type="dxa"/>
          </w:tcPr>
          <w:p w:rsidR="00946D32" w:rsidRPr="00F80794" w:rsidRDefault="00946D32" w:rsidP="008141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079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</w:tr>
    </w:tbl>
    <w:p w:rsidR="00814112" w:rsidRDefault="00814112" w:rsidP="00793D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0C48" w:rsidRPr="00F80794" w:rsidRDefault="00DE0C48" w:rsidP="00F80794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F80794">
        <w:rPr>
          <w:rFonts w:ascii="Times New Roman" w:hAnsi="Times New Roman" w:cs="Times New Roman"/>
          <w:i/>
          <w:sz w:val="32"/>
          <w:szCs w:val="32"/>
        </w:rPr>
        <w:t>*</w:t>
      </w:r>
      <w:r w:rsidR="00FB3E33" w:rsidRPr="00F80794">
        <w:rPr>
          <w:i/>
        </w:rPr>
        <w:t xml:space="preserve"> </w:t>
      </w:r>
      <w:r w:rsidR="00FB3E33" w:rsidRPr="00F80794">
        <w:rPr>
          <w:rFonts w:ascii="Times New Roman" w:hAnsi="Times New Roman" w:cs="Times New Roman"/>
          <w:i/>
          <w:sz w:val="32"/>
          <w:szCs w:val="32"/>
        </w:rPr>
        <w:t>Все средства предоставляет субъект РФ - Пермский край</w:t>
      </w:r>
    </w:p>
    <w:sectPr w:rsidR="00DE0C48" w:rsidRPr="00F80794" w:rsidSect="00793D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27A20"/>
    <w:multiLevelType w:val="hybridMultilevel"/>
    <w:tmpl w:val="771CF27E"/>
    <w:lvl w:ilvl="0" w:tplc="BE2E77A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3CD6C8C"/>
    <w:multiLevelType w:val="hybridMultilevel"/>
    <w:tmpl w:val="41326664"/>
    <w:lvl w:ilvl="0" w:tplc="24C85C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F0"/>
    <w:rsid w:val="000A1146"/>
    <w:rsid w:val="001C197A"/>
    <w:rsid w:val="0057147D"/>
    <w:rsid w:val="005A2C3E"/>
    <w:rsid w:val="007440BF"/>
    <w:rsid w:val="00793D48"/>
    <w:rsid w:val="008035F0"/>
    <w:rsid w:val="00814112"/>
    <w:rsid w:val="0082655D"/>
    <w:rsid w:val="00946D32"/>
    <w:rsid w:val="00C42BBA"/>
    <w:rsid w:val="00DC18E2"/>
    <w:rsid w:val="00DE0C48"/>
    <w:rsid w:val="00EB5378"/>
    <w:rsid w:val="00F80794"/>
    <w:rsid w:val="00FB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EE6D6"/>
  <w15:chartTrackingRefBased/>
  <w15:docId w15:val="{44E6D1D9-7974-4051-8E34-62CA7E0D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3D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93D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C42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0C48"/>
    <w:pPr>
      <w:ind w:left="720"/>
      <w:contextualSpacing/>
    </w:pPr>
  </w:style>
  <w:style w:type="table" w:styleId="-45">
    <w:name w:val="Grid Table 4 Accent 5"/>
    <w:basedOn w:val="a1"/>
    <w:uiPriority w:val="49"/>
    <w:rsid w:val="00F8079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56A87-6D9B-492B-A6CE-EABF2FD77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Дозморова Мария Рудольфовна</dc:creator>
  <cp:keywords/>
  <dc:description/>
  <cp:lastModifiedBy>Дозморова Мария Рудольфовна</cp:lastModifiedBy>
  <cp:revision>12</cp:revision>
  <dcterms:created xsi:type="dcterms:W3CDTF">2023-02-08T07:06:00Z</dcterms:created>
  <dcterms:modified xsi:type="dcterms:W3CDTF">2023-02-10T08:27:00Z</dcterms:modified>
</cp:coreProperties>
</file>